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148" w:rsidRDefault="00462148" w:rsidP="00462148"/>
    <w:p w:rsidR="00462148" w:rsidRDefault="00462148" w:rsidP="00462148"/>
    <w:p w:rsidR="00462148" w:rsidRPr="00573B04" w:rsidRDefault="00462148" w:rsidP="004621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606060"/>
        <w:jc w:val="center"/>
        <w:rPr>
          <w:b/>
          <w:color w:val="FFFFFF"/>
          <w:sz w:val="72"/>
          <w:szCs w:val="72"/>
        </w:rPr>
      </w:pPr>
      <w:r w:rsidRPr="00573B04">
        <w:rPr>
          <w:b/>
          <w:color w:val="FFFFFF"/>
          <w:sz w:val="72"/>
          <w:szCs w:val="72"/>
        </w:rPr>
        <w:t>ÍNDICE</w:t>
      </w:r>
    </w:p>
    <w:p w:rsidR="00462148" w:rsidRDefault="00462148" w:rsidP="00462148"/>
    <w:p w:rsidR="00462148" w:rsidRDefault="00462148" w:rsidP="00462148"/>
    <w:p w:rsidR="00462148" w:rsidRDefault="00462148" w:rsidP="00462148"/>
    <w:p w:rsidR="00462148" w:rsidRDefault="00462148" w:rsidP="00462148"/>
    <w:p w:rsidR="00315884" w:rsidRPr="00C10A9A" w:rsidRDefault="00315884" w:rsidP="00A42041">
      <w:pPr>
        <w:rPr>
          <w:rFonts w:ascii="Garamond" w:hAnsi="Garamond"/>
        </w:rPr>
      </w:pPr>
    </w:p>
    <w:p w:rsidR="00315884" w:rsidRPr="00C10A9A" w:rsidRDefault="00315884" w:rsidP="00A067E2">
      <w:pPr>
        <w:pStyle w:val="Instruccionesenvocorreo"/>
        <w:numPr>
          <w:ilvl w:val="0"/>
          <w:numId w:val="12"/>
        </w:numPr>
        <w:tabs>
          <w:tab w:val="right" w:leader="dot" w:pos="9072"/>
        </w:tabs>
        <w:spacing w:line="480" w:lineRule="auto"/>
        <w:rPr>
          <w:rFonts w:ascii="Garamond" w:hAnsi="Garamond"/>
          <w:sz w:val="28"/>
          <w:szCs w:val="28"/>
        </w:rPr>
      </w:pPr>
      <w:r w:rsidRPr="00A543FA">
        <w:rPr>
          <w:rFonts w:ascii="Garamond" w:hAnsi="Garamond"/>
          <w:sz w:val="22"/>
          <w:szCs w:val="22"/>
        </w:rPr>
        <w:t>MONTAJE DE LATIGUILLOS PARA TELEFONÍA ANALÓGICA Y DIGITAL</w:t>
      </w:r>
      <w:r w:rsidRPr="00C10A9A">
        <w:rPr>
          <w:rFonts w:ascii="Garamond" w:hAnsi="Garamond"/>
          <w:sz w:val="28"/>
          <w:szCs w:val="28"/>
        </w:rPr>
        <w:tab/>
        <w:t xml:space="preserve"> __</w:t>
      </w:r>
    </w:p>
    <w:p w:rsidR="00315884" w:rsidRDefault="00315884" w:rsidP="00627816">
      <w:pPr>
        <w:pStyle w:val="Instruccionesenvocorreo"/>
        <w:numPr>
          <w:ilvl w:val="0"/>
          <w:numId w:val="12"/>
        </w:numPr>
        <w:tabs>
          <w:tab w:val="right" w:leader="dot" w:pos="9072"/>
        </w:tabs>
        <w:spacing w:line="480" w:lineRule="auto"/>
        <w:ind w:left="1060" w:hanging="703"/>
        <w:rPr>
          <w:rFonts w:ascii="Garamond" w:hAnsi="Garamond"/>
          <w:sz w:val="28"/>
          <w:szCs w:val="28"/>
        </w:rPr>
      </w:pPr>
      <w:r w:rsidRPr="00C10A9A">
        <w:rPr>
          <w:rFonts w:ascii="Garamond" w:hAnsi="Garamond"/>
          <w:sz w:val="26"/>
          <w:szCs w:val="26"/>
        </w:rPr>
        <w:t>MONTAJE DE UNA INSTALACIÓN TELEFÓNICA EMPOTRADA</w:t>
      </w:r>
      <w:r w:rsidRPr="00C10A9A">
        <w:rPr>
          <w:rFonts w:ascii="Garamond" w:hAnsi="Garamond"/>
          <w:sz w:val="28"/>
          <w:szCs w:val="28"/>
        </w:rPr>
        <w:tab/>
        <w:t xml:space="preserve"> __</w:t>
      </w:r>
    </w:p>
    <w:p w:rsidR="00315884" w:rsidRPr="00C10A9A" w:rsidRDefault="00315884" w:rsidP="00A543FA">
      <w:pPr>
        <w:pStyle w:val="Instruccionesenvocorreo"/>
        <w:numPr>
          <w:ilvl w:val="0"/>
          <w:numId w:val="12"/>
        </w:numPr>
        <w:tabs>
          <w:tab w:val="right" w:leader="dot" w:pos="9072"/>
        </w:tabs>
        <w:spacing w:line="480" w:lineRule="auto"/>
        <w:ind w:left="1060" w:hanging="703"/>
        <w:rPr>
          <w:rFonts w:ascii="Garamond" w:hAnsi="Garamond"/>
          <w:sz w:val="28"/>
          <w:szCs w:val="28"/>
        </w:rPr>
      </w:pPr>
      <w:r w:rsidRPr="00C10A9A">
        <w:rPr>
          <w:rFonts w:ascii="Garamond" w:hAnsi="Garamond"/>
          <w:sz w:val="26"/>
          <w:szCs w:val="26"/>
        </w:rPr>
        <w:t xml:space="preserve">MONTAJE DE UNA </w:t>
      </w:r>
      <w:r>
        <w:rPr>
          <w:rFonts w:ascii="Garamond" w:hAnsi="Garamond"/>
          <w:sz w:val="26"/>
          <w:szCs w:val="26"/>
        </w:rPr>
        <w:t>RED DE ÁREA LOCAL (LAN)</w:t>
      </w:r>
      <w:r w:rsidRPr="00C10A9A">
        <w:rPr>
          <w:rFonts w:ascii="Garamond" w:hAnsi="Garamond"/>
          <w:sz w:val="28"/>
          <w:szCs w:val="28"/>
        </w:rPr>
        <w:tab/>
        <w:t xml:space="preserve"> __</w:t>
      </w:r>
    </w:p>
    <w:p w:rsidR="00315884" w:rsidRPr="00C10A9A" w:rsidRDefault="00315884" w:rsidP="00627816">
      <w:pPr>
        <w:pStyle w:val="Instruccionesenvocorreo"/>
        <w:numPr>
          <w:ilvl w:val="0"/>
          <w:numId w:val="12"/>
        </w:numPr>
        <w:tabs>
          <w:tab w:val="right" w:leader="dot" w:pos="9072"/>
        </w:tabs>
        <w:spacing w:line="480" w:lineRule="auto"/>
        <w:ind w:left="1060" w:hanging="703"/>
        <w:rPr>
          <w:rFonts w:ascii="Garamond" w:hAnsi="Garamond"/>
          <w:sz w:val="28"/>
          <w:szCs w:val="28"/>
        </w:rPr>
      </w:pPr>
      <w:r w:rsidRPr="00C10A9A">
        <w:rPr>
          <w:rFonts w:ascii="Garamond" w:hAnsi="Garamond"/>
          <w:sz w:val="23"/>
          <w:szCs w:val="23"/>
        </w:rPr>
        <w:t>CONEXI</w:t>
      </w:r>
      <w:r>
        <w:rPr>
          <w:rFonts w:ascii="Garamond" w:hAnsi="Garamond"/>
          <w:sz w:val="23"/>
          <w:szCs w:val="23"/>
        </w:rPr>
        <w:t>ONADO DE ACCESORIOS PARA RECEPCIÓ</w:t>
      </w:r>
      <w:r w:rsidRPr="00C10A9A">
        <w:rPr>
          <w:rFonts w:ascii="Garamond" w:hAnsi="Garamond"/>
          <w:sz w:val="23"/>
          <w:szCs w:val="23"/>
        </w:rPr>
        <w:t>N DE SEÑALES RTV</w:t>
      </w:r>
      <w:r w:rsidRPr="00C10A9A">
        <w:rPr>
          <w:rFonts w:ascii="Garamond" w:hAnsi="Garamond"/>
          <w:sz w:val="28"/>
          <w:szCs w:val="28"/>
        </w:rPr>
        <w:tab/>
        <w:t xml:space="preserve"> __</w:t>
      </w:r>
    </w:p>
    <w:p w:rsidR="00315884" w:rsidRPr="00C10A9A" w:rsidRDefault="00315884" w:rsidP="00627816">
      <w:pPr>
        <w:pStyle w:val="Instruccionesenvocorreo"/>
        <w:numPr>
          <w:ilvl w:val="0"/>
          <w:numId w:val="12"/>
        </w:numPr>
        <w:tabs>
          <w:tab w:val="right" w:leader="dot" w:pos="9072"/>
        </w:tabs>
        <w:spacing w:line="480" w:lineRule="auto"/>
        <w:ind w:left="1060" w:hanging="703"/>
        <w:rPr>
          <w:rFonts w:ascii="Garamond" w:hAnsi="Garamond"/>
          <w:sz w:val="28"/>
          <w:szCs w:val="28"/>
        </w:rPr>
      </w:pPr>
      <w:r w:rsidRPr="00C10A9A">
        <w:rPr>
          <w:rFonts w:ascii="Garamond" w:hAnsi="Garamond"/>
          <w:sz w:val="23"/>
          <w:szCs w:val="23"/>
        </w:rPr>
        <w:t>MONTAJE DE UN SIS</w:t>
      </w:r>
      <w:r>
        <w:rPr>
          <w:rFonts w:ascii="Garamond" w:hAnsi="Garamond"/>
          <w:sz w:val="23"/>
          <w:szCs w:val="23"/>
        </w:rPr>
        <w:t xml:space="preserve">TEMA DE ANTENAS PARA </w:t>
      </w:r>
      <w:smartTag w:uri="urn:schemas-microsoft-com:office:smarttags" w:element="PersonName">
        <w:smartTagPr>
          <w:attr w:name="ProductID" w:val="LA RECEPCIÓN DE"/>
        </w:smartTagPr>
        <w:r>
          <w:rPr>
            <w:rFonts w:ascii="Garamond" w:hAnsi="Garamond"/>
            <w:sz w:val="23"/>
            <w:szCs w:val="23"/>
          </w:rPr>
          <w:t>LA RECEPCIÓ</w:t>
        </w:r>
        <w:r w:rsidRPr="00C10A9A">
          <w:rPr>
            <w:rFonts w:ascii="Garamond" w:hAnsi="Garamond"/>
            <w:sz w:val="23"/>
            <w:szCs w:val="23"/>
          </w:rPr>
          <w:t>N DE</w:t>
        </w:r>
      </w:smartTag>
      <w:r w:rsidRPr="00C10A9A">
        <w:rPr>
          <w:rFonts w:ascii="Garamond" w:hAnsi="Garamond"/>
          <w:sz w:val="23"/>
          <w:szCs w:val="23"/>
        </w:rPr>
        <w:t xml:space="preserve"> RTV</w:t>
      </w:r>
      <w:r w:rsidRPr="00C10A9A">
        <w:rPr>
          <w:rFonts w:ascii="Garamond" w:hAnsi="Garamond"/>
          <w:sz w:val="28"/>
          <w:szCs w:val="28"/>
        </w:rPr>
        <w:tab/>
        <w:t xml:space="preserve"> __</w:t>
      </w:r>
    </w:p>
    <w:p w:rsidR="00315884" w:rsidRPr="00C10A9A" w:rsidRDefault="00315884" w:rsidP="00627816">
      <w:pPr>
        <w:pStyle w:val="Instruccionesenvocorreo"/>
        <w:numPr>
          <w:ilvl w:val="0"/>
          <w:numId w:val="12"/>
        </w:numPr>
        <w:tabs>
          <w:tab w:val="right" w:leader="dot" w:pos="9072"/>
        </w:tabs>
        <w:spacing w:line="480" w:lineRule="auto"/>
        <w:ind w:left="1060" w:hanging="703"/>
        <w:rPr>
          <w:rFonts w:ascii="Garamond" w:hAnsi="Garamond"/>
          <w:sz w:val="28"/>
          <w:szCs w:val="28"/>
        </w:rPr>
      </w:pPr>
      <w:r w:rsidRPr="00C10A9A">
        <w:rPr>
          <w:rFonts w:ascii="Garamond" w:hAnsi="Garamond"/>
          <w:sz w:val="28"/>
          <w:szCs w:val="28"/>
        </w:rPr>
        <w:t>MEDIDOR DE CAMPO PROMAX TV EXPLORER II</w:t>
      </w:r>
      <w:r w:rsidRPr="00C10A9A">
        <w:rPr>
          <w:rFonts w:ascii="Garamond" w:hAnsi="Garamond"/>
          <w:sz w:val="28"/>
          <w:szCs w:val="28"/>
        </w:rPr>
        <w:tab/>
        <w:t xml:space="preserve"> __</w:t>
      </w:r>
    </w:p>
    <w:p w:rsidR="00315884" w:rsidRPr="00C10A9A" w:rsidRDefault="00315884" w:rsidP="00627816">
      <w:pPr>
        <w:pStyle w:val="Instruccionesenvocorreo"/>
        <w:numPr>
          <w:ilvl w:val="0"/>
          <w:numId w:val="12"/>
        </w:numPr>
        <w:tabs>
          <w:tab w:val="right" w:leader="dot" w:pos="9072"/>
        </w:tabs>
        <w:spacing w:line="480" w:lineRule="auto"/>
        <w:ind w:left="1060" w:hanging="703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2"/>
          <w:szCs w:val="22"/>
        </w:rPr>
        <w:t>CONFIGURACIÓ</w:t>
      </w:r>
      <w:r w:rsidRPr="00A93F24">
        <w:rPr>
          <w:rFonts w:ascii="Garamond" w:hAnsi="Garamond"/>
          <w:sz w:val="22"/>
          <w:szCs w:val="22"/>
        </w:rPr>
        <w:t>N Y ORIENTACIÓN DE SISTEMAS CAPTADORES DE RTV</w:t>
      </w:r>
      <w:r w:rsidRPr="00C10A9A">
        <w:rPr>
          <w:rFonts w:ascii="Garamond" w:hAnsi="Garamond"/>
          <w:sz w:val="28"/>
          <w:szCs w:val="28"/>
        </w:rPr>
        <w:tab/>
        <w:t xml:space="preserve"> __</w:t>
      </w:r>
    </w:p>
    <w:p w:rsidR="00315884" w:rsidRPr="00C10A9A" w:rsidRDefault="00315884" w:rsidP="00627816">
      <w:pPr>
        <w:pStyle w:val="Instruccionesenvocorreo"/>
        <w:numPr>
          <w:ilvl w:val="0"/>
          <w:numId w:val="12"/>
        </w:numPr>
        <w:tabs>
          <w:tab w:val="right" w:leader="dot" w:pos="9072"/>
        </w:tabs>
        <w:spacing w:line="480" w:lineRule="auto"/>
        <w:ind w:left="1060" w:hanging="703"/>
        <w:rPr>
          <w:rFonts w:ascii="Garamond" w:hAnsi="Garamond"/>
          <w:sz w:val="28"/>
          <w:szCs w:val="28"/>
        </w:rPr>
      </w:pPr>
      <w:r w:rsidRPr="00A93F24">
        <w:rPr>
          <w:rFonts w:ascii="Garamond" w:hAnsi="Garamond"/>
          <w:szCs w:val="24"/>
        </w:rPr>
        <w:t>MEDIDAS DE CALIDAD EN INSTALACIONES RECEPTORAS DE RTV</w:t>
      </w:r>
      <w:r w:rsidRPr="00C10A9A">
        <w:rPr>
          <w:rFonts w:ascii="Garamond" w:hAnsi="Garamond"/>
          <w:sz w:val="28"/>
          <w:szCs w:val="28"/>
        </w:rPr>
        <w:tab/>
        <w:t xml:space="preserve"> __</w:t>
      </w:r>
    </w:p>
    <w:p w:rsidR="008C3900" w:rsidRPr="00E47992" w:rsidRDefault="00315884" w:rsidP="00E47992">
      <w:pPr>
        <w:pStyle w:val="Instruccionesenvocorreo"/>
        <w:numPr>
          <w:ilvl w:val="0"/>
          <w:numId w:val="12"/>
        </w:numPr>
        <w:tabs>
          <w:tab w:val="right" w:leader="dot" w:pos="9072"/>
        </w:tabs>
        <w:spacing w:line="480" w:lineRule="auto"/>
        <w:ind w:left="1060" w:hanging="703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6"/>
          <w:szCs w:val="26"/>
        </w:rPr>
        <w:t>MONTAJE DE UNA INSTALACIÓ</w:t>
      </w:r>
      <w:r w:rsidRPr="00A93F24">
        <w:rPr>
          <w:rFonts w:ascii="Garamond" w:hAnsi="Garamond"/>
          <w:sz w:val="26"/>
          <w:szCs w:val="26"/>
        </w:rPr>
        <w:t>N DE DISTRIBUCIÓN DE RTV</w:t>
      </w:r>
      <w:r w:rsidRPr="00C10A9A">
        <w:rPr>
          <w:rFonts w:ascii="Garamond" w:hAnsi="Garamond"/>
          <w:sz w:val="28"/>
          <w:szCs w:val="28"/>
        </w:rPr>
        <w:tab/>
        <w:t xml:space="preserve"> __</w:t>
      </w:r>
    </w:p>
    <w:p w:rsidR="00315884" w:rsidRPr="00C10A9A" w:rsidRDefault="00315884" w:rsidP="00A42041">
      <w:pPr>
        <w:rPr>
          <w:rFonts w:ascii="Garamond" w:hAnsi="Garamond"/>
        </w:rPr>
      </w:pPr>
    </w:p>
    <w:sectPr w:rsidR="00315884" w:rsidRPr="00C10A9A" w:rsidSect="00E345BA">
      <w:footerReference w:type="default" r:id="rId7"/>
      <w:pgSz w:w="11906" w:h="16838"/>
      <w:pgMar w:top="567" w:right="851" w:bottom="567" w:left="1701" w:header="0" w:footer="9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5BB" w:rsidRDefault="00B365BB">
      <w:r>
        <w:separator/>
      </w:r>
    </w:p>
  </w:endnote>
  <w:endnote w:type="continuationSeparator" w:id="0">
    <w:p w:rsidR="00B365BB" w:rsidRDefault="00B36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884" w:rsidRDefault="00315884">
    <w:pPr>
      <w:pStyle w:val="Piedepgina"/>
      <w:tabs>
        <w:tab w:val="clear" w:pos="8504"/>
        <w:tab w:val="right" w:pos="9214"/>
      </w:tabs>
    </w:pPr>
    <w:r>
      <w:rPr>
        <w:b/>
        <w:i/>
      </w:rPr>
      <w:t>© F.G.N</w:t>
    </w:r>
    <w:r>
      <w:rPr>
        <w:b/>
        <w:i/>
        <w:sz w:val="26"/>
      </w:rPr>
      <w:t xml:space="preserve">. </w:t>
    </w:r>
    <w:r>
      <w:rPr>
        <w:b/>
        <w:i/>
        <w:sz w:val="26"/>
      </w:rPr>
      <w:tab/>
    </w:r>
    <w:r>
      <w:rPr>
        <w:b/>
        <w:i/>
        <w:sz w:val="26"/>
      </w:rPr>
      <w:tab/>
      <w:t>Pag   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5BB" w:rsidRDefault="00B365BB">
      <w:r>
        <w:separator/>
      </w:r>
    </w:p>
  </w:footnote>
  <w:footnote w:type="continuationSeparator" w:id="0">
    <w:p w:rsidR="00B365BB" w:rsidRDefault="00B365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6F01652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CCE61D9E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515A401F"/>
    <w:multiLevelType w:val="multilevel"/>
    <w:tmpl w:val="BBD6B0D8"/>
    <w:lvl w:ilvl="0">
      <w:numFmt w:val="decimalZero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766D12"/>
    <w:multiLevelType w:val="hybridMultilevel"/>
    <w:tmpl w:val="926221D2"/>
    <w:lvl w:ilvl="0" w:tplc="8CC0271C">
      <w:start w:val="1"/>
      <w:numFmt w:val="decimalZero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  <w:i w:val="0"/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53639D1"/>
    <w:multiLevelType w:val="multilevel"/>
    <w:tmpl w:val="ED3A62BC"/>
    <w:lvl w:ilvl="0">
      <w:numFmt w:val="decimalZero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702237A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59F609C1"/>
    <w:multiLevelType w:val="multilevel"/>
    <w:tmpl w:val="4C363A36"/>
    <w:lvl w:ilvl="0">
      <w:numFmt w:val="decimalZero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20A5836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66186B9A"/>
    <w:multiLevelType w:val="singleLevel"/>
    <w:tmpl w:val="6ABE59F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9">
    <w:nsid w:val="6DA05A0D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74BD3744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>
    <w:nsid w:val="755B63E8"/>
    <w:multiLevelType w:val="multilevel"/>
    <w:tmpl w:val="40683F9A"/>
    <w:lvl w:ilvl="0">
      <w:numFmt w:val="decimalZero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10"/>
  </w:num>
  <w:num w:numId="10">
    <w:abstractNumId w:val="8"/>
  </w:num>
  <w:num w:numId="11">
    <w:abstractNumId w:val="9"/>
  </w:num>
  <w:num w:numId="12">
    <w:abstractNumId w:val="3"/>
  </w:num>
  <w:num w:numId="13">
    <w:abstractNumId w:val="6"/>
  </w:num>
  <w:num w:numId="14">
    <w:abstractNumId w:val="2"/>
  </w:num>
  <w:num w:numId="15">
    <w:abstractNumId w:val="1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2D9"/>
    <w:rsid w:val="0011285E"/>
    <w:rsid w:val="0012122A"/>
    <w:rsid w:val="001216D4"/>
    <w:rsid w:val="001458C7"/>
    <w:rsid w:val="001743A2"/>
    <w:rsid w:val="00263171"/>
    <w:rsid w:val="002662D9"/>
    <w:rsid w:val="00272459"/>
    <w:rsid w:val="00302A09"/>
    <w:rsid w:val="00315884"/>
    <w:rsid w:val="00373E54"/>
    <w:rsid w:val="003C24E0"/>
    <w:rsid w:val="00401C7B"/>
    <w:rsid w:val="00462148"/>
    <w:rsid w:val="004F38C2"/>
    <w:rsid w:val="005243E2"/>
    <w:rsid w:val="006152B8"/>
    <w:rsid w:val="00627816"/>
    <w:rsid w:val="00684FF2"/>
    <w:rsid w:val="006B2194"/>
    <w:rsid w:val="007B5B81"/>
    <w:rsid w:val="00830150"/>
    <w:rsid w:val="008C3900"/>
    <w:rsid w:val="00940F8C"/>
    <w:rsid w:val="00A067E2"/>
    <w:rsid w:val="00A42041"/>
    <w:rsid w:val="00A543FA"/>
    <w:rsid w:val="00A7202D"/>
    <w:rsid w:val="00A93F24"/>
    <w:rsid w:val="00A957DD"/>
    <w:rsid w:val="00AD6561"/>
    <w:rsid w:val="00B365BB"/>
    <w:rsid w:val="00B40BA6"/>
    <w:rsid w:val="00B87131"/>
    <w:rsid w:val="00C10A9A"/>
    <w:rsid w:val="00C15195"/>
    <w:rsid w:val="00CF5BD8"/>
    <w:rsid w:val="00D14667"/>
    <w:rsid w:val="00D86F2F"/>
    <w:rsid w:val="00DA4B8C"/>
    <w:rsid w:val="00E345BA"/>
    <w:rsid w:val="00E47992"/>
    <w:rsid w:val="00EE64BF"/>
    <w:rsid w:val="00F146C3"/>
    <w:rsid w:val="00FB0878"/>
    <w:rsid w:val="00FE4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5BA"/>
    <w:rPr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9"/>
    <w:qFormat/>
    <w:rsid w:val="00E345BA"/>
    <w:pPr>
      <w:keepNext/>
      <w:outlineLvl w:val="0"/>
    </w:pPr>
    <w:rPr>
      <w:sz w:val="24"/>
      <w:u w:val="single"/>
      <w:lang w:val="es-ES_tradnl"/>
    </w:rPr>
  </w:style>
  <w:style w:type="paragraph" w:styleId="Ttulo2">
    <w:name w:val="heading 2"/>
    <w:basedOn w:val="Normal"/>
    <w:next w:val="Normal"/>
    <w:link w:val="Ttulo2Car"/>
    <w:uiPriority w:val="99"/>
    <w:qFormat/>
    <w:rsid w:val="00E345BA"/>
    <w:pPr>
      <w:keepNext/>
      <w:jc w:val="center"/>
      <w:outlineLvl w:val="1"/>
    </w:pPr>
    <w:rPr>
      <w:i/>
      <w:sz w:val="24"/>
      <w:lang w:val="es-ES_tradnl"/>
    </w:rPr>
  </w:style>
  <w:style w:type="paragraph" w:styleId="Ttulo3">
    <w:name w:val="heading 3"/>
    <w:basedOn w:val="Normal"/>
    <w:next w:val="Normal"/>
    <w:link w:val="Ttulo3Car"/>
    <w:uiPriority w:val="99"/>
    <w:qFormat/>
    <w:rsid w:val="00E345BA"/>
    <w:pPr>
      <w:keepNext/>
      <w:jc w:val="center"/>
      <w:outlineLvl w:val="2"/>
    </w:pPr>
    <w:rPr>
      <w:b/>
      <w:sz w:val="40"/>
      <w:u w:val="single"/>
    </w:rPr>
  </w:style>
  <w:style w:type="paragraph" w:styleId="Ttulo4">
    <w:name w:val="heading 4"/>
    <w:basedOn w:val="Normal"/>
    <w:next w:val="Normal"/>
    <w:link w:val="Ttulo4Car"/>
    <w:uiPriority w:val="99"/>
    <w:qFormat/>
    <w:rsid w:val="00E345BA"/>
    <w:pPr>
      <w:keepNext/>
      <w:jc w:val="right"/>
      <w:outlineLvl w:val="3"/>
    </w:pPr>
    <w:rPr>
      <w:b/>
      <w:sz w:val="26"/>
    </w:rPr>
  </w:style>
  <w:style w:type="paragraph" w:styleId="Ttulo5">
    <w:name w:val="heading 5"/>
    <w:basedOn w:val="Normal"/>
    <w:next w:val="Normal"/>
    <w:link w:val="Ttulo5Car"/>
    <w:uiPriority w:val="99"/>
    <w:qFormat/>
    <w:rsid w:val="00E345BA"/>
    <w:pPr>
      <w:keepNext/>
      <w:outlineLvl w:val="4"/>
    </w:pPr>
    <w:rPr>
      <w:b/>
      <w:lang w:val="es-ES_tradnl"/>
    </w:rPr>
  </w:style>
  <w:style w:type="paragraph" w:styleId="Ttulo6">
    <w:name w:val="heading 6"/>
    <w:basedOn w:val="Normal"/>
    <w:next w:val="Normal"/>
    <w:link w:val="Ttulo6Car"/>
    <w:uiPriority w:val="99"/>
    <w:qFormat/>
    <w:rsid w:val="00E345BA"/>
    <w:pPr>
      <w:keepNext/>
      <w:jc w:val="center"/>
      <w:outlineLvl w:val="5"/>
    </w:pPr>
    <w:rPr>
      <w:b/>
      <w:sz w:val="22"/>
      <w:lang w:val="es-ES_tradnl"/>
    </w:rPr>
  </w:style>
  <w:style w:type="paragraph" w:styleId="Ttulo7">
    <w:name w:val="heading 7"/>
    <w:basedOn w:val="Normal"/>
    <w:next w:val="Normal"/>
    <w:link w:val="Ttulo7Car"/>
    <w:uiPriority w:val="99"/>
    <w:qFormat/>
    <w:rsid w:val="00E345BA"/>
    <w:pPr>
      <w:keepNext/>
      <w:jc w:val="center"/>
      <w:outlineLvl w:val="6"/>
    </w:pPr>
    <w:rPr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35E7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35E7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35E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35E7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35E7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35E7F"/>
    <w:rPr>
      <w:rFonts w:asciiTheme="minorHAnsi" w:eastAsiaTheme="minorEastAsia" w:hAnsiTheme="minorHAnsi" w:cstheme="minorBidi"/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35E7F"/>
    <w:rPr>
      <w:rFonts w:asciiTheme="minorHAnsi" w:eastAsiaTheme="minorEastAsia" w:hAnsiTheme="minorHAnsi" w:cstheme="minorBidi"/>
      <w:sz w:val="24"/>
      <w:szCs w:val="24"/>
    </w:rPr>
  </w:style>
  <w:style w:type="paragraph" w:styleId="Encabezado">
    <w:name w:val="header"/>
    <w:basedOn w:val="Normal"/>
    <w:link w:val="EncabezadoCar"/>
    <w:uiPriority w:val="99"/>
    <w:rsid w:val="00E345B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35E7F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E345B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35E7F"/>
    <w:rPr>
      <w:sz w:val="20"/>
      <w:szCs w:val="20"/>
    </w:rPr>
  </w:style>
  <w:style w:type="paragraph" w:customStyle="1" w:styleId="Instruccionesenvocorreo">
    <w:name w:val="Instrucciones envío correo"/>
    <w:basedOn w:val="Normal"/>
    <w:uiPriority w:val="99"/>
    <w:rsid w:val="00E345BA"/>
    <w:rPr>
      <w:sz w:val="24"/>
    </w:rPr>
  </w:style>
  <w:style w:type="paragraph" w:styleId="Listaconvietas2">
    <w:name w:val="List Bullet 2"/>
    <w:basedOn w:val="Normal"/>
    <w:autoRedefine/>
    <w:uiPriority w:val="99"/>
    <w:rsid w:val="00E345BA"/>
    <w:pPr>
      <w:numPr>
        <w:numId w:val="3"/>
      </w:numPr>
    </w:pPr>
    <w:rPr>
      <w:sz w:val="24"/>
    </w:rPr>
  </w:style>
  <w:style w:type="paragraph" w:styleId="Listaconvietas3">
    <w:name w:val="List Bullet 3"/>
    <w:basedOn w:val="Normal"/>
    <w:autoRedefine/>
    <w:uiPriority w:val="99"/>
    <w:rsid w:val="00E345BA"/>
    <w:pPr>
      <w:numPr>
        <w:numId w:val="4"/>
      </w:numPr>
    </w:pPr>
    <w:rPr>
      <w:sz w:val="24"/>
    </w:rPr>
  </w:style>
  <w:style w:type="paragraph" w:styleId="Textodeglobo">
    <w:name w:val="Balloon Text"/>
    <w:basedOn w:val="Normal"/>
    <w:link w:val="TextodegloboCar"/>
    <w:uiPriority w:val="99"/>
    <w:semiHidden/>
    <w:rsid w:val="00F146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E7F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Curso%2001-02\Portada%20de%20las%20practicas%20E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Portada de las practicas EG</Template>
  <TotalTime>1</TotalTime>
  <Pages>1</Pages>
  <Words>78</Words>
  <Characters>433</Characters>
  <Application>Microsoft Office Word</Application>
  <DocSecurity>0</DocSecurity>
  <Lines>3</Lines>
  <Paragraphs>1</Paragraphs>
  <ScaleCrop>false</ScaleCrop>
  <Company>FAMILIA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 DE PRÁCTICAS</dc:title>
  <dc:subject/>
  <dc:creator>GARCÍA BERIGÜETE</dc:creator>
  <cp:keywords/>
  <dc:description/>
  <cp:lastModifiedBy>Pavilion</cp:lastModifiedBy>
  <cp:revision>9</cp:revision>
  <cp:lastPrinted>2011-05-25T17:30:00Z</cp:lastPrinted>
  <dcterms:created xsi:type="dcterms:W3CDTF">2015-02-24T10:04:00Z</dcterms:created>
  <dcterms:modified xsi:type="dcterms:W3CDTF">2017-06-05T18:37:00Z</dcterms:modified>
</cp:coreProperties>
</file>